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AFDAB" w14:textId="77777777" w:rsidR="00014F70" w:rsidRDefault="00014F70" w:rsidP="00401FA6">
      <w:pPr>
        <w:ind w:left="720" w:hanging="360"/>
      </w:pPr>
    </w:p>
    <w:tbl>
      <w:tblPr>
        <w:tblStyle w:val="TableGrid"/>
        <w:tblW w:w="9214" w:type="dxa"/>
        <w:tblInd w:w="27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6379"/>
      </w:tblGrid>
      <w:tr w:rsidR="0035607B" w14:paraId="528F005C" w14:textId="77777777" w:rsidTr="00FF5372">
        <w:tc>
          <w:tcPr>
            <w:tcW w:w="2835" w:type="dxa"/>
          </w:tcPr>
          <w:p w14:paraId="3B9F6749" w14:textId="190A45C1" w:rsidR="0035607B" w:rsidRDefault="0035607B" w:rsidP="0035607B">
            <w:pPr>
              <w:pStyle w:val="ListParagraph"/>
              <w:ind w:left="0" w:hanging="120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22C0A0" wp14:editId="79C477A7">
                  <wp:extent cx="1738227" cy="926926"/>
                  <wp:effectExtent l="0" t="0" r="0" b="0"/>
                  <wp:docPr id="1" name="Picture 1" descr="A picture containing text,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HSSA_RGB [Primary Logo]_Grey Copy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4432" cy="951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14:paraId="76574AC7" w14:textId="16692132" w:rsidR="0035607B" w:rsidRPr="0035607B" w:rsidRDefault="0035607B" w:rsidP="0035607B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br/>
            </w:r>
            <w:r w:rsidR="002A0AA4" w:rsidRPr="00AF5968">
              <w:rPr>
                <w:b/>
                <w:bCs/>
                <w:sz w:val="26"/>
                <w:szCs w:val="26"/>
              </w:rPr>
              <w:t xml:space="preserve">The </w:t>
            </w:r>
            <w:r w:rsidR="00AF5968" w:rsidRPr="00AF5968">
              <w:rPr>
                <w:b/>
                <w:bCs/>
                <w:sz w:val="26"/>
                <w:szCs w:val="26"/>
              </w:rPr>
              <w:t>Principle and Foundation: The Big Picture</w:t>
            </w:r>
            <w:r>
              <w:rPr>
                <w:b/>
                <w:bCs/>
              </w:rPr>
              <w:br/>
            </w:r>
            <w:r>
              <w:rPr>
                <w:sz w:val="20"/>
                <w:szCs w:val="20"/>
              </w:rPr>
              <w:br/>
            </w:r>
            <w:r w:rsidR="00AF5968">
              <w:rPr>
                <w:sz w:val="20"/>
                <w:szCs w:val="20"/>
              </w:rPr>
              <w:t>17 April</w:t>
            </w:r>
            <w:r w:rsidRPr="0035607B">
              <w:rPr>
                <w:sz w:val="20"/>
                <w:szCs w:val="20"/>
              </w:rPr>
              <w:t xml:space="preserve"> 202</w:t>
            </w:r>
            <w:r w:rsidR="00FA2909">
              <w:rPr>
                <w:sz w:val="20"/>
                <w:szCs w:val="20"/>
              </w:rPr>
              <w:t>3</w:t>
            </w:r>
          </w:p>
          <w:p w14:paraId="6D4A32E2" w14:textId="7719E93D" w:rsidR="0035607B" w:rsidRPr="00FF5372" w:rsidRDefault="00AF5968" w:rsidP="0035607B">
            <w:pPr>
              <w:pStyle w:val="ListParagraph"/>
              <w:ind w:left="0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Trevor Hudson</w:t>
            </w:r>
          </w:p>
        </w:tc>
      </w:tr>
    </w:tbl>
    <w:p w14:paraId="65889F14" w14:textId="77777777" w:rsidR="00014F70" w:rsidRDefault="00014F70" w:rsidP="00014F70">
      <w:pPr>
        <w:pStyle w:val="ListParagraph"/>
        <w:rPr>
          <w:b/>
          <w:bCs/>
        </w:rPr>
      </w:pPr>
    </w:p>
    <w:p w14:paraId="6C1529E6" w14:textId="77777777" w:rsidR="00AF5968" w:rsidRDefault="00AF5968" w:rsidP="00AF5968">
      <w:pPr>
        <w:ind w:left="720"/>
        <w:rPr>
          <w:b/>
          <w:bCs/>
        </w:rPr>
      </w:pPr>
    </w:p>
    <w:p w14:paraId="4313C2EA" w14:textId="77777777" w:rsidR="00AF5968" w:rsidRPr="00AF5968" w:rsidRDefault="00AF5968" w:rsidP="00AF5968">
      <w:pPr>
        <w:widowControl w:val="0"/>
        <w:suppressAutoHyphens/>
        <w:autoSpaceDN w:val="0"/>
        <w:jc w:val="center"/>
        <w:textAlignment w:val="baseline"/>
        <w:rPr>
          <w:rFonts w:ascii="Times New Roman" w:eastAsia="SimSun" w:hAnsi="Times New Roman" w:cs="Lucida Sans"/>
          <w:kern w:val="3"/>
          <w:lang w:val="en-ZA" w:eastAsia="zh-CN" w:bidi="hi-IN"/>
        </w:rPr>
      </w:pPr>
    </w:p>
    <w:p w14:paraId="682952A3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1 INTRODUCTION</w:t>
      </w:r>
    </w:p>
    <w:p w14:paraId="145429EF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BD96CD1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F309A91" w14:textId="77777777" w:rsidR="00AF5968" w:rsidRPr="00AF5968" w:rsidRDefault="00AF5968" w:rsidP="00AF5968">
      <w:pPr>
        <w:widowControl w:val="0"/>
        <w:numPr>
          <w:ilvl w:val="1"/>
          <w:numId w:val="17"/>
        </w:numPr>
        <w:suppressAutoHyphens/>
        <w:autoSpaceDN w:val="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Announces the bigger story</w:t>
      </w:r>
    </w:p>
    <w:p w14:paraId="66A68444" w14:textId="67047F45" w:rsidR="00AF5968" w:rsidRPr="00AF5968" w:rsidRDefault="00FE2767" w:rsidP="00FE2767">
      <w:pPr>
        <w:widowControl w:val="0"/>
        <w:tabs>
          <w:tab w:val="left" w:pos="3660"/>
        </w:tabs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  <w:r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  <w:tab/>
      </w:r>
    </w:p>
    <w:p w14:paraId="1D2D0B82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34A48016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A64EE41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41F35CB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C5F9619" w14:textId="77777777" w:rsidR="00AF5968" w:rsidRPr="00AF5968" w:rsidRDefault="00AF5968" w:rsidP="00AF5968">
      <w:pPr>
        <w:widowControl w:val="0"/>
        <w:numPr>
          <w:ilvl w:val="1"/>
          <w:numId w:val="17"/>
        </w:numPr>
        <w:suppressAutoHyphens/>
        <w:autoSpaceDN w:val="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Represents a critical ingredient of preparation</w:t>
      </w:r>
    </w:p>
    <w:p w14:paraId="1A0DFF65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60B960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586E681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A2DDE46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376D37D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4345AE8A" w14:textId="77777777" w:rsidR="00AF5968" w:rsidRPr="00AF5968" w:rsidRDefault="00AF5968" w:rsidP="00AF5968">
      <w:pPr>
        <w:widowControl w:val="0"/>
        <w:numPr>
          <w:ilvl w:val="1"/>
          <w:numId w:val="17"/>
        </w:numPr>
        <w:suppressAutoHyphens/>
        <w:autoSpaceDN w:val="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Employs the methods of consideration and conversation</w:t>
      </w:r>
    </w:p>
    <w:p w14:paraId="6345CF81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08366CDF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AA830F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361F9D66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AFB54CB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06F0C8EA" w14:textId="77777777" w:rsidR="00AF5968" w:rsidRPr="00AF5968" w:rsidRDefault="00AF5968" w:rsidP="00AF5968">
      <w:pPr>
        <w:widowControl w:val="0"/>
        <w:numPr>
          <w:ilvl w:val="1"/>
          <w:numId w:val="17"/>
        </w:numPr>
        <w:suppressAutoHyphens/>
        <w:autoSpaceDN w:val="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Engages both mind and heart</w:t>
      </w:r>
    </w:p>
    <w:p w14:paraId="5E58725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0226D8A3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67D0C6A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2A5CC3C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75189B5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E1CA9D6" w14:textId="77777777" w:rsidR="00AF5968" w:rsidRPr="00AF5968" w:rsidRDefault="00AF5968" w:rsidP="00AF5968">
      <w:pPr>
        <w:widowControl w:val="0"/>
        <w:numPr>
          <w:ilvl w:val="1"/>
          <w:numId w:val="17"/>
        </w:numPr>
        <w:suppressAutoHyphens/>
        <w:autoSpaceDN w:val="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Provides a map for the journey</w:t>
      </w:r>
    </w:p>
    <w:p w14:paraId="2CAC79B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E3517FD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E1E797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FC64ECC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5C9E8D7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4DF635FA" w14:textId="77777777" w:rsidR="00AF5968" w:rsidRPr="00AF5968" w:rsidRDefault="00AF5968" w:rsidP="00AF5968">
      <w:pPr>
        <w:widowControl w:val="0"/>
        <w:numPr>
          <w:ilvl w:val="1"/>
          <w:numId w:val="17"/>
        </w:numPr>
        <w:suppressAutoHyphens/>
        <w:autoSpaceDN w:val="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Expresses God’s personal and creative love for each one of us.</w:t>
      </w:r>
    </w:p>
    <w:p w14:paraId="7981A8A9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E304A5C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DA1AC1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E532A1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90509E5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13C9CC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41E45111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25EA331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3F22DFBB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3A80CA5B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3782C8B7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F5AE0D5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4C7028BD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05D7C0F1" w14:textId="77777777" w:rsidR="00AF5968" w:rsidRPr="00AF5968" w:rsidRDefault="00AF5968" w:rsidP="00AF5968">
      <w:pPr>
        <w:widowControl w:val="0"/>
        <w:numPr>
          <w:ilvl w:val="0"/>
          <w:numId w:val="17"/>
        </w:numPr>
        <w:suppressAutoHyphens/>
        <w:autoSpaceDN w:val="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KEY THEMES OF THE P and F</w:t>
      </w:r>
    </w:p>
    <w:p w14:paraId="19F5EC12" w14:textId="77777777" w:rsidR="00AF5968" w:rsidRPr="00AF5968" w:rsidRDefault="00AF5968" w:rsidP="00AF5968">
      <w:pPr>
        <w:widowControl w:val="0"/>
        <w:suppressAutoHyphens/>
        <w:autoSpaceDN w:val="0"/>
        <w:ind w:left="420"/>
        <w:contextualSpacing/>
        <w:textAlignment w:val="baseline"/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</w:pPr>
    </w:p>
    <w:p w14:paraId="3DCB48BF" w14:textId="77777777" w:rsidR="00AF5968" w:rsidRPr="00AF5968" w:rsidRDefault="00AF5968" w:rsidP="00AF5968">
      <w:pPr>
        <w:widowControl w:val="0"/>
        <w:suppressAutoHyphens/>
        <w:autoSpaceDN w:val="0"/>
        <w:ind w:left="42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</w:p>
    <w:p w14:paraId="41118EB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99C6F39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163C3C2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2.1 God’s original purpose/project</w:t>
      </w:r>
    </w:p>
    <w:p w14:paraId="4B59D273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1DA4000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DD5116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4FEB71F9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6804263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17F9D2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7BC4B5E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2.2 Everything is given us for the sake of God’s original purpose/project</w:t>
      </w:r>
    </w:p>
    <w:p w14:paraId="7DA40E17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9BD8A5C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007B3C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1D9CAB0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1771A49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DC42565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8DB8D26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2.3 The invitation to become indifferent and to grow in interior freedom</w:t>
      </w:r>
    </w:p>
    <w:p w14:paraId="49C2D59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D6CA533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82591E6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2886263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5333EB7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9F9C8A6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E935DCC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2.4 Our unique vocation/response to God’s creative love</w:t>
      </w:r>
    </w:p>
    <w:p w14:paraId="26823E9E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DA8EF4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F6E766D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0421F92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04EFE291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01D386A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B07F8B0" w14:textId="25B0A0EB" w:rsidR="00AF5968" w:rsidRPr="00AF5968" w:rsidRDefault="00AF5968" w:rsidP="00AF5968">
      <w:pPr>
        <w:widowControl w:val="0"/>
        <w:numPr>
          <w:ilvl w:val="0"/>
          <w:numId w:val="17"/>
        </w:numPr>
        <w:suppressAutoHyphens/>
        <w:autoSpaceDN w:val="0"/>
        <w:contextualSpacing/>
        <w:textAlignment w:val="baseline"/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CONCLUDING COMMENT: The necessity of an “affective” experience of the</w:t>
      </w:r>
      <w:r w:rsidRPr="00AF5968">
        <w:rPr>
          <w:rFonts w:ascii="Times New Roman" w:eastAsia="SimSun" w:hAnsi="Times New Roman" w:cs="Mangal"/>
          <w:b/>
          <w:bCs/>
          <w:kern w:val="3"/>
          <w:lang w:val="en-ZA" w:eastAsia="zh-CN" w:bidi="hi-IN"/>
        </w:rPr>
        <w:t xml:space="preserve"> </w:t>
      </w: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P and F.</w:t>
      </w:r>
    </w:p>
    <w:p w14:paraId="6BDC2F4F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790FCC7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2765CDAF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4C6AF294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6E236790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5F48EF07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</w:p>
    <w:p w14:paraId="0C06D928" w14:textId="77777777" w:rsidR="00AF5968" w:rsidRPr="00AF5968" w:rsidRDefault="00AF5968" w:rsidP="00AF5968">
      <w:pPr>
        <w:widowControl w:val="0"/>
        <w:suppressAutoHyphens/>
        <w:autoSpaceDN w:val="0"/>
        <w:textAlignment w:val="baseline"/>
        <w:rPr>
          <w:rFonts w:ascii="Times New Roman" w:eastAsia="SimSun" w:hAnsi="Times New Roman" w:cs="Lucida Sans"/>
          <w:b/>
          <w:bCs/>
          <w:kern w:val="3"/>
          <w:lang w:val="en-ZA" w:eastAsia="zh-CN" w:bidi="hi-IN"/>
        </w:rPr>
      </w:pP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 xml:space="preserve">Recommended Reading: THE FUNDAMENTUM: Creation in The Principle and Foundation </w:t>
      </w:r>
      <w:r w:rsidRPr="00AF5968">
        <w:rPr>
          <w:rFonts w:ascii="Calibri" w:eastAsia="SimSun" w:hAnsi="Calibri" w:cs="Calibri"/>
          <w:b/>
          <w:bCs/>
          <w:i/>
          <w:iCs/>
          <w:color w:val="000000"/>
          <w:kern w:val="3"/>
          <w:lang w:val="en-ZA" w:eastAsia="zh-CN" w:bidi="hi-IN"/>
        </w:rPr>
        <w:t>(Studies in the Spirituality of Jesuits 21/4. September 1989</w:t>
      </w:r>
      <w:r w:rsidRPr="00AF5968">
        <w:rPr>
          <w:rFonts w:ascii="Calibri" w:eastAsia="SimSun" w:hAnsi="Calibri" w:cs="Calibri"/>
          <w:b/>
          <w:bCs/>
          <w:color w:val="000000"/>
          <w:kern w:val="3"/>
          <w:lang w:val="en-ZA" w:eastAsia="zh-CN" w:bidi="hi-IN"/>
        </w:rPr>
        <w:t>.) Joseph Tetlow SJ.</w:t>
      </w:r>
    </w:p>
    <w:p w14:paraId="196776A3" w14:textId="77777777" w:rsidR="00AF5968" w:rsidRPr="00AF5968" w:rsidRDefault="00AF5968" w:rsidP="00AF5968">
      <w:pPr>
        <w:ind w:left="720"/>
        <w:rPr>
          <w:b/>
          <w:bCs/>
        </w:rPr>
      </w:pPr>
    </w:p>
    <w:p w14:paraId="5C472C3D" w14:textId="77777777" w:rsidR="00AF5968" w:rsidRPr="00AF5968" w:rsidRDefault="00AF5968" w:rsidP="00AF5968">
      <w:pPr>
        <w:ind w:left="720"/>
        <w:rPr>
          <w:b/>
          <w:bCs/>
        </w:rPr>
      </w:pPr>
    </w:p>
    <w:p w14:paraId="089D295E" w14:textId="77777777" w:rsidR="00AF5968" w:rsidRPr="00AF5968" w:rsidRDefault="00AF5968" w:rsidP="00AF5968">
      <w:pPr>
        <w:ind w:left="720"/>
        <w:rPr>
          <w:b/>
          <w:bCs/>
        </w:rPr>
      </w:pPr>
    </w:p>
    <w:p w14:paraId="4DBC54AE" w14:textId="77777777" w:rsidR="00AF5968" w:rsidRPr="00AF5968" w:rsidRDefault="00AF5968" w:rsidP="00AF5968">
      <w:pPr>
        <w:ind w:left="720"/>
        <w:rPr>
          <w:b/>
          <w:bCs/>
        </w:rPr>
      </w:pPr>
    </w:p>
    <w:sectPr w:rsidR="00AF5968" w:rsidRPr="00AF5968" w:rsidSect="00FF5372">
      <w:footerReference w:type="even" r:id="rId8"/>
      <w:footerReference w:type="default" r:id="rId9"/>
      <w:pgSz w:w="11900" w:h="16840"/>
      <w:pgMar w:top="950" w:right="1440" w:bottom="90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7F849" w14:textId="77777777" w:rsidR="00D11455" w:rsidRDefault="00D11455" w:rsidP="00FF5372">
      <w:r>
        <w:separator/>
      </w:r>
    </w:p>
  </w:endnote>
  <w:endnote w:type="continuationSeparator" w:id="0">
    <w:p w14:paraId="39D794F7" w14:textId="77777777" w:rsidR="00D11455" w:rsidRDefault="00D11455" w:rsidP="00FF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729037436"/>
      <w:docPartObj>
        <w:docPartGallery w:val="Page Numbers (Bottom of Page)"/>
        <w:docPartUnique/>
      </w:docPartObj>
    </w:sdtPr>
    <w:sdtContent>
      <w:p w14:paraId="4F5FB0DA" w14:textId="02BA33B4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E3B98BE" w14:textId="77777777" w:rsidR="00FF5372" w:rsidRDefault="00FF53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928838017"/>
      <w:docPartObj>
        <w:docPartGallery w:val="Page Numbers (Bottom of Page)"/>
        <w:docPartUnique/>
      </w:docPartObj>
    </w:sdtPr>
    <w:sdtContent>
      <w:p w14:paraId="0CA4FB1B" w14:textId="0A44CE9C" w:rsidR="00FF5372" w:rsidRDefault="00FF5372" w:rsidP="00FF5372">
        <w:pPr>
          <w:pStyle w:val="Footer"/>
          <w:framePr w:wrap="none" w:vAnchor="text" w:hAnchor="margin" w:xAlign="center" w:y="1"/>
          <w:rPr>
            <w:rStyle w:val="PageNumber"/>
          </w:rPr>
        </w:pPr>
        <w:r w:rsidRPr="00FF5372">
          <w:rPr>
            <w:rStyle w:val="PageNumber"/>
            <w:sz w:val="22"/>
            <w:szCs w:val="22"/>
          </w:rPr>
          <w:fldChar w:fldCharType="begin"/>
        </w:r>
        <w:r w:rsidRPr="00FF5372">
          <w:rPr>
            <w:rStyle w:val="PageNumber"/>
            <w:sz w:val="22"/>
            <w:szCs w:val="22"/>
          </w:rPr>
          <w:instrText xml:space="preserve"> PAGE </w:instrText>
        </w:r>
        <w:r w:rsidRPr="00FF5372">
          <w:rPr>
            <w:rStyle w:val="PageNumber"/>
            <w:sz w:val="22"/>
            <w:szCs w:val="22"/>
          </w:rPr>
          <w:fldChar w:fldCharType="separate"/>
        </w:r>
        <w:r w:rsidRPr="00FF5372">
          <w:rPr>
            <w:rStyle w:val="PageNumber"/>
            <w:noProof/>
            <w:sz w:val="22"/>
            <w:szCs w:val="22"/>
          </w:rPr>
          <w:t>2</w:t>
        </w:r>
        <w:r w:rsidRPr="00FF5372">
          <w:rPr>
            <w:rStyle w:val="PageNumber"/>
            <w:sz w:val="22"/>
            <w:szCs w:val="22"/>
          </w:rPr>
          <w:fldChar w:fldCharType="end"/>
        </w:r>
      </w:p>
    </w:sdtContent>
  </w:sdt>
  <w:p w14:paraId="720032AD" w14:textId="77777777" w:rsidR="00FF5372" w:rsidRDefault="00FF53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C2035" w14:textId="77777777" w:rsidR="00D11455" w:rsidRDefault="00D11455" w:rsidP="00FF5372">
      <w:r>
        <w:separator/>
      </w:r>
    </w:p>
  </w:footnote>
  <w:footnote w:type="continuationSeparator" w:id="0">
    <w:p w14:paraId="1066C4AE" w14:textId="77777777" w:rsidR="00D11455" w:rsidRDefault="00D11455" w:rsidP="00FF53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3CD8"/>
    <w:multiLevelType w:val="hybridMultilevel"/>
    <w:tmpl w:val="B498AEC2"/>
    <w:lvl w:ilvl="0" w:tplc="CBC4D4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0B2B"/>
    <w:multiLevelType w:val="hybridMultilevel"/>
    <w:tmpl w:val="FC668AB2"/>
    <w:lvl w:ilvl="0" w:tplc="FD72AF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61BD8"/>
    <w:multiLevelType w:val="multilevel"/>
    <w:tmpl w:val="BF5A9B22"/>
    <w:lvl w:ilvl="0">
      <w:start w:val="1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 w15:restartNumberingAfterBreak="0">
    <w:nsid w:val="113718E6"/>
    <w:multiLevelType w:val="hybridMultilevel"/>
    <w:tmpl w:val="86A63822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34E89"/>
    <w:multiLevelType w:val="hybridMultilevel"/>
    <w:tmpl w:val="7B38A3C8"/>
    <w:lvl w:ilvl="0" w:tplc="DD62B1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C94F72"/>
    <w:multiLevelType w:val="multilevel"/>
    <w:tmpl w:val="819CD158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4D13CB"/>
    <w:multiLevelType w:val="hybridMultilevel"/>
    <w:tmpl w:val="04CC7800"/>
    <w:lvl w:ilvl="0" w:tplc="F68E5BF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C054A"/>
    <w:multiLevelType w:val="multilevel"/>
    <w:tmpl w:val="354CF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3B3F3D"/>
    <w:multiLevelType w:val="hybridMultilevel"/>
    <w:tmpl w:val="140A0152"/>
    <w:lvl w:ilvl="0" w:tplc="98BCEC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2E085B"/>
    <w:multiLevelType w:val="hybridMultilevel"/>
    <w:tmpl w:val="80EEB7E8"/>
    <w:lvl w:ilvl="0" w:tplc="96C461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A2752B6"/>
    <w:multiLevelType w:val="hybridMultilevel"/>
    <w:tmpl w:val="E1D8C54A"/>
    <w:lvl w:ilvl="0" w:tplc="2CBCA42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C3F87"/>
    <w:multiLevelType w:val="hybridMultilevel"/>
    <w:tmpl w:val="7D547A20"/>
    <w:lvl w:ilvl="0" w:tplc="C332FB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772E8E"/>
    <w:multiLevelType w:val="hybridMultilevel"/>
    <w:tmpl w:val="B27A7232"/>
    <w:lvl w:ilvl="0" w:tplc="58C8532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A06A92"/>
    <w:multiLevelType w:val="hybridMultilevel"/>
    <w:tmpl w:val="DE7E19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457D4"/>
    <w:multiLevelType w:val="hybridMultilevel"/>
    <w:tmpl w:val="D3D4EA56"/>
    <w:lvl w:ilvl="0" w:tplc="075E23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1F2BBE"/>
    <w:multiLevelType w:val="hybridMultilevel"/>
    <w:tmpl w:val="24682A16"/>
    <w:lvl w:ilvl="0" w:tplc="C662318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D6ED4"/>
    <w:multiLevelType w:val="hybridMultilevel"/>
    <w:tmpl w:val="5AA6E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214736">
    <w:abstractNumId w:val="16"/>
  </w:num>
  <w:num w:numId="2" w16cid:durableId="381365815">
    <w:abstractNumId w:val="7"/>
  </w:num>
  <w:num w:numId="3" w16cid:durableId="1958683085">
    <w:abstractNumId w:val="5"/>
  </w:num>
  <w:num w:numId="4" w16cid:durableId="228078663">
    <w:abstractNumId w:val="6"/>
  </w:num>
  <w:num w:numId="5" w16cid:durableId="1119446500">
    <w:abstractNumId w:val="13"/>
  </w:num>
  <w:num w:numId="6" w16cid:durableId="746197574">
    <w:abstractNumId w:val="10"/>
  </w:num>
  <w:num w:numId="7" w16cid:durableId="187572982">
    <w:abstractNumId w:val="14"/>
  </w:num>
  <w:num w:numId="8" w16cid:durableId="12999491">
    <w:abstractNumId w:val="15"/>
  </w:num>
  <w:num w:numId="9" w16cid:durableId="373697028">
    <w:abstractNumId w:val="11"/>
  </w:num>
  <w:num w:numId="10" w16cid:durableId="1984235596">
    <w:abstractNumId w:val="1"/>
  </w:num>
  <w:num w:numId="11" w16cid:durableId="442501842">
    <w:abstractNumId w:val="4"/>
  </w:num>
  <w:num w:numId="12" w16cid:durableId="1267620786">
    <w:abstractNumId w:val="8"/>
  </w:num>
  <w:num w:numId="13" w16cid:durableId="52241178">
    <w:abstractNumId w:val="0"/>
  </w:num>
  <w:num w:numId="14" w16cid:durableId="225722198">
    <w:abstractNumId w:val="12"/>
  </w:num>
  <w:num w:numId="15" w16cid:durableId="1474443091">
    <w:abstractNumId w:val="3"/>
  </w:num>
  <w:num w:numId="16" w16cid:durableId="2072657707">
    <w:abstractNumId w:val="9"/>
  </w:num>
  <w:num w:numId="17" w16cid:durableId="18467493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A76"/>
    <w:rsid w:val="0001202E"/>
    <w:rsid w:val="00014F70"/>
    <w:rsid w:val="000D02FE"/>
    <w:rsid w:val="0010594E"/>
    <w:rsid w:val="00113502"/>
    <w:rsid w:val="00224387"/>
    <w:rsid w:val="00272992"/>
    <w:rsid w:val="002A0AA4"/>
    <w:rsid w:val="002B6402"/>
    <w:rsid w:val="002C1702"/>
    <w:rsid w:val="0035607B"/>
    <w:rsid w:val="0037294A"/>
    <w:rsid w:val="00401FA6"/>
    <w:rsid w:val="00460C60"/>
    <w:rsid w:val="00512753"/>
    <w:rsid w:val="00616E19"/>
    <w:rsid w:val="00756BF7"/>
    <w:rsid w:val="00757A76"/>
    <w:rsid w:val="007B3358"/>
    <w:rsid w:val="007E7E7F"/>
    <w:rsid w:val="007F5E04"/>
    <w:rsid w:val="0099247E"/>
    <w:rsid w:val="009B3679"/>
    <w:rsid w:val="009B46FA"/>
    <w:rsid w:val="009B5E67"/>
    <w:rsid w:val="00A66346"/>
    <w:rsid w:val="00AB4D6E"/>
    <w:rsid w:val="00AB7914"/>
    <w:rsid w:val="00AF5968"/>
    <w:rsid w:val="00BC634E"/>
    <w:rsid w:val="00BF26FD"/>
    <w:rsid w:val="00CD50A6"/>
    <w:rsid w:val="00D046FF"/>
    <w:rsid w:val="00D11455"/>
    <w:rsid w:val="00D42B97"/>
    <w:rsid w:val="00D46D8C"/>
    <w:rsid w:val="00D8207D"/>
    <w:rsid w:val="00DB2B3C"/>
    <w:rsid w:val="00E00116"/>
    <w:rsid w:val="00EA59EF"/>
    <w:rsid w:val="00ED7275"/>
    <w:rsid w:val="00F512C4"/>
    <w:rsid w:val="00F84F1C"/>
    <w:rsid w:val="00FA2909"/>
    <w:rsid w:val="00FE2767"/>
    <w:rsid w:val="00FF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482B0"/>
  <w15:chartTrackingRefBased/>
  <w15:docId w15:val="{7E554C4A-B9DF-6444-AFBB-133FA64A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A76"/>
    <w:pPr>
      <w:ind w:left="720"/>
      <w:contextualSpacing/>
    </w:pPr>
  </w:style>
  <w:style w:type="character" w:customStyle="1" w:styleId="hgkelc">
    <w:name w:val="hgkelc"/>
    <w:basedOn w:val="DefaultParagraphFont"/>
    <w:rsid w:val="00ED7275"/>
  </w:style>
  <w:style w:type="character" w:customStyle="1" w:styleId="ipa">
    <w:name w:val="ipa"/>
    <w:basedOn w:val="DefaultParagraphFont"/>
    <w:rsid w:val="00ED7275"/>
  </w:style>
  <w:style w:type="character" w:styleId="Hyperlink">
    <w:name w:val="Hyperlink"/>
    <w:basedOn w:val="DefaultParagraphFont"/>
    <w:uiPriority w:val="99"/>
    <w:unhideWhenUsed/>
    <w:rsid w:val="00ED727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D727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ZA"/>
    </w:rPr>
  </w:style>
  <w:style w:type="character" w:styleId="UnresolvedMention">
    <w:name w:val="Unresolved Mention"/>
    <w:basedOn w:val="DefaultParagraphFont"/>
    <w:uiPriority w:val="99"/>
    <w:semiHidden/>
    <w:unhideWhenUsed/>
    <w:rsid w:val="00BC634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14F70"/>
    <w:rPr>
      <w:i/>
      <w:iCs/>
    </w:rPr>
  </w:style>
  <w:style w:type="table" w:styleId="TableGrid">
    <w:name w:val="Table Grid"/>
    <w:basedOn w:val="TableNormal"/>
    <w:uiPriority w:val="39"/>
    <w:rsid w:val="00356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5372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FF5372"/>
  </w:style>
  <w:style w:type="paragraph" w:styleId="Header">
    <w:name w:val="header"/>
    <w:basedOn w:val="Normal"/>
    <w:link w:val="HeaderChar"/>
    <w:uiPriority w:val="99"/>
    <w:unhideWhenUsed/>
    <w:rsid w:val="00FF53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5372"/>
    <w:rPr>
      <w:lang w:val="en-GB"/>
    </w:rPr>
  </w:style>
  <w:style w:type="character" w:customStyle="1" w:styleId="hotkey-layer">
    <w:name w:val="hotkey-layer"/>
    <w:basedOn w:val="DefaultParagraphFont"/>
    <w:rsid w:val="00756B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Russell Pollitt</dc:creator>
  <cp:keywords/>
  <dc:description/>
  <cp:lastModifiedBy>pamstewart1000@gmail.com</cp:lastModifiedBy>
  <cp:revision>3</cp:revision>
  <dcterms:created xsi:type="dcterms:W3CDTF">2023-04-13T14:27:00Z</dcterms:created>
  <dcterms:modified xsi:type="dcterms:W3CDTF">2025-08-26T01:11:00Z</dcterms:modified>
</cp:coreProperties>
</file>